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01" w:rsidRPr="00214DA1" w:rsidRDefault="00E7771E" w:rsidP="00E7771E">
      <w:pPr>
        <w:jc w:val="center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草木染め体験講座</w:t>
      </w:r>
    </w:p>
    <w:p w:rsidR="00E7771E" w:rsidRPr="00214DA1" w:rsidRDefault="00B85B6D" w:rsidP="004F6A06">
      <w:pPr>
        <w:wordWrap w:val="0"/>
        <w:jc w:val="righ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令和</w:t>
      </w:r>
      <w:r w:rsidR="004F6A06">
        <w:rPr>
          <w:sz w:val="20"/>
          <w:szCs w:val="20"/>
        </w:rPr>
        <w:t>5</w:t>
      </w:r>
      <w:r w:rsidRPr="00214DA1">
        <w:rPr>
          <w:rFonts w:hint="eastAsia"/>
          <w:sz w:val="20"/>
          <w:szCs w:val="20"/>
        </w:rPr>
        <w:t>年</w:t>
      </w:r>
      <w:r w:rsidR="004F6A06">
        <w:rPr>
          <w:sz w:val="20"/>
          <w:szCs w:val="20"/>
        </w:rPr>
        <w:t>3</w:t>
      </w:r>
      <w:r w:rsidRPr="00214DA1">
        <w:rPr>
          <w:rFonts w:hint="eastAsia"/>
          <w:sz w:val="20"/>
          <w:szCs w:val="20"/>
        </w:rPr>
        <w:t>月</w:t>
      </w:r>
      <w:r w:rsidR="00CE4448">
        <w:rPr>
          <w:rFonts w:hint="eastAsia"/>
          <w:sz w:val="20"/>
          <w:szCs w:val="20"/>
        </w:rPr>
        <w:t>1</w:t>
      </w:r>
      <w:r w:rsidR="00ED0B39">
        <w:rPr>
          <w:rFonts w:hint="eastAsia"/>
          <w:sz w:val="20"/>
          <w:szCs w:val="20"/>
        </w:rPr>
        <w:t>9</w:t>
      </w:r>
      <w:r w:rsidRPr="00214DA1">
        <w:rPr>
          <w:rFonts w:hint="eastAsia"/>
          <w:sz w:val="20"/>
          <w:szCs w:val="20"/>
        </w:rPr>
        <w:t>日</w:t>
      </w:r>
      <w:r w:rsidR="004F6A06">
        <w:rPr>
          <w:rFonts w:hint="eastAsia"/>
          <w:sz w:val="20"/>
          <w:szCs w:val="20"/>
        </w:rPr>
        <w:t>(日)</w:t>
      </w:r>
    </w:p>
    <w:p w:rsidR="00E7771E" w:rsidRPr="00214DA1" w:rsidRDefault="00BB7391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１　活動名</w:t>
      </w:r>
    </w:p>
    <w:p w:rsidR="00BB7391" w:rsidRPr="00214DA1" w:rsidRDefault="00BB7391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「</w:t>
      </w:r>
      <w:r w:rsidR="004F6A06">
        <w:rPr>
          <w:rFonts w:hint="eastAsia"/>
          <w:sz w:val="20"/>
          <w:szCs w:val="20"/>
        </w:rPr>
        <w:t>不知火のみかんの葉と茎</w:t>
      </w:r>
      <w:r w:rsidRPr="00214DA1">
        <w:rPr>
          <w:rFonts w:hint="eastAsia"/>
          <w:sz w:val="20"/>
          <w:szCs w:val="20"/>
        </w:rPr>
        <w:t>で染物を体験しよう」</w:t>
      </w:r>
    </w:p>
    <w:p w:rsidR="00BB7391" w:rsidRPr="00214DA1" w:rsidRDefault="00BB7391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２　活動について</w:t>
      </w:r>
    </w:p>
    <w:p w:rsidR="00BB7391" w:rsidRPr="00214DA1" w:rsidRDefault="00BB7391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日時：202</w:t>
      </w:r>
      <w:r w:rsidR="004F6A06">
        <w:rPr>
          <w:sz w:val="20"/>
          <w:szCs w:val="20"/>
        </w:rPr>
        <w:t>3</w:t>
      </w:r>
      <w:r w:rsidRPr="00214DA1">
        <w:rPr>
          <w:rFonts w:hint="eastAsia"/>
          <w:sz w:val="20"/>
          <w:szCs w:val="20"/>
        </w:rPr>
        <w:t>年</w:t>
      </w:r>
      <w:r w:rsidR="004F6A06">
        <w:rPr>
          <w:sz w:val="20"/>
          <w:szCs w:val="20"/>
        </w:rPr>
        <w:t>3</w:t>
      </w:r>
      <w:r w:rsidRPr="00214DA1">
        <w:rPr>
          <w:rFonts w:hint="eastAsia"/>
          <w:sz w:val="20"/>
          <w:szCs w:val="20"/>
        </w:rPr>
        <w:t>月</w:t>
      </w:r>
      <w:r w:rsidR="004F6A06">
        <w:rPr>
          <w:sz w:val="20"/>
          <w:szCs w:val="20"/>
        </w:rPr>
        <w:t>19</w:t>
      </w:r>
      <w:r w:rsidRPr="00214DA1">
        <w:rPr>
          <w:rFonts w:hint="eastAsia"/>
          <w:sz w:val="20"/>
          <w:szCs w:val="20"/>
        </w:rPr>
        <w:t>日（</w:t>
      </w:r>
      <w:r w:rsidR="004F6A06">
        <w:rPr>
          <w:rFonts w:hint="eastAsia"/>
          <w:sz w:val="20"/>
          <w:szCs w:val="20"/>
        </w:rPr>
        <w:t>日</w:t>
      </w:r>
      <w:r w:rsidRPr="00214DA1">
        <w:rPr>
          <w:rFonts w:hint="eastAsia"/>
          <w:sz w:val="20"/>
          <w:szCs w:val="20"/>
        </w:rPr>
        <w:t>）</w:t>
      </w:r>
      <w:r w:rsidR="004F6A06">
        <w:rPr>
          <w:rFonts w:hint="eastAsia"/>
          <w:sz w:val="20"/>
          <w:szCs w:val="20"/>
        </w:rPr>
        <w:t>①</w:t>
      </w:r>
      <w:r w:rsidRPr="00214DA1">
        <w:rPr>
          <w:rFonts w:hint="eastAsia"/>
          <w:sz w:val="20"/>
          <w:szCs w:val="20"/>
        </w:rPr>
        <w:t>10時から11時</w:t>
      </w:r>
      <w:r w:rsidR="004F6A06">
        <w:rPr>
          <w:rFonts w:hint="eastAsia"/>
          <w:sz w:val="20"/>
          <w:szCs w:val="20"/>
        </w:rPr>
        <w:t xml:space="preserve">　②14時から15時　（</w:t>
      </w:r>
      <w:r w:rsidR="00DD7A93">
        <w:rPr>
          <w:rFonts w:hint="eastAsia"/>
          <w:sz w:val="20"/>
          <w:szCs w:val="20"/>
        </w:rPr>
        <w:t>２</w:t>
      </w:r>
      <w:r w:rsidR="004F6A06">
        <w:rPr>
          <w:rFonts w:hint="eastAsia"/>
          <w:sz w:val="20"/>
          <w:szCs w:val="20"/>
        </w:rPr>
        <w:t>回）</w:t>
      </w:r>
    </w:p>
    <w:p w:rsidR="00CE31CC" w:rsidRPr="00214DA1" w:rsidRDefault="00BB7391" w:rsidP="004F6A06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場所：</w:t>
      </w:r>
      <w:r w:rsidR="004F6A06">
        <w:rPr>
          <w:rFonts w:hint="eastAsia"/>
          <w:sz w:val="20"/>
          <w:szCs w:val="20"/>
        </w:rPr>
        <w:t>宇城市不知火美術館・図書館</w:t>
      </w:r>
      <w:r w:rsidR="00133AA0">
        <w:rPr>
          <w:rFonts w:hint="eastAsia"/>
          <w:sz w:val="20"/>
          <w:szCs w:val="20"/>
        </w:rPr>
        <w:t>・こども絵本の家</w:t>
      </w:r>
      <w:r w:rsidR="004F6A06">
        <w:rPr>
          <w:rFonts w:hint="eastAsia"/>
          <w:sz w:val="20"/>
          <w:szCs w:val="20"/>
        </w:rPr>
        <w:t>（</w:t>
      </w:r>
      <w:r w:rsidR="004F6A06" w:rsidRPr="004F6A06">
        <w:rPr>
          <w:rFonts w:hint="eastAsia"/>
          <w:sz w:val="20"/>
          <w:szCs w:val="20"/>
        </w:rPr>
        <w:t>〒</w:t>
      </w:r>
      <w:r w:rsidR="004F6A06" w:rsidRPr="004F6A06">
        <w:rPr>
          <w:sz w:val="20"/>
          <w:szCs w:val="20"/>
        </w:rPr>
        <w:t>869-0552</w:t>
      </w:r>
      <w:r w:rsidR="004F6A06" w:rsidRPr="004F6A06">
        <w:rPr>
          <w:rFonts w:hint="eastAsia"/>
          <w:sz w:val="20"/>
          <w:szCs w:val="20"/>
        </w:rPr>
        <w:t>熊本県宇城市不知火町高良</w:t>
      </w:r>
      <w:r w:rsidR="004F6A06" w:rsidRPr="004F6A06">
        <w:rPr>
          <w:sz w:val="20"/>
          <w:szCs w:val="20"/>
        </w:rPr>
        <w:t>2352</w:t>
      </w:r>
      <w:r w:rsidR="004F6A06">
        <w:rPr>
          <w:rFonts w:hint="eastAsia"/>
          <w:sz w:val="20"/>
          <w:szCs w:val="20"/>
        </w:rPr>
        <w:t>）</w:t>
      </w:r>
    </w:p>
    <w:p w:rsidR="00684610" w:rsidRPr="00214DA1" w:rsidRDefault="00684610" w:rsidP="00BB7391">
      <w:pPr>
        <w:jc w:val="left"/>
        <w:rPr>
          <w:sz w:val="20"/>
          <w:szCs w:val="20"/>
        </w:rPr>
      </w:pPr>
      <w:r w:rsidRPr="00FA4220">
        <w:rPr>
          <w:rFonts w:hint="eastAsia"/>
          <w:sz w:val="20"/>
          <w:szCs w:val="20"/>
        </w:rPr>
        <w:t>※あらかじめの準備（</w:t>
      </w:r>
      <w:r w:rsidR="007B0C34">
        <w:rPr>
          <w:rFonts w:hint="eastAsia"/>
          <w:sz w:val="20"/>
          <w:szCs w:val="20"/>
        </w:rPr>
        <w:t>備品搬入・</w:t>
      </w:r>
      <w:r w:rsidRPr="00FA4220">
        <w:rPr>
          <w:rFonts w:hint="eastAsia"/>
          <w:sz w:val="20"/>
          <w:szCs w:val="20"/>
        </w:rPr>
        <w:t>机の設営・</w:t>
      </w:r>
      <w:r w:rsidR="007B0C34">
        <w:rPr>
          <w:rFonts w:hint="eastAsia"/>
          <w:sz w:val="20"/>
          <w:szCs w:val="20"/>
        </w:rPr>
        <w:t>湯沸し</w:t>
      </w:r>
      <w:r w:rsidRPr="00FA4220">
        <w:rPr>
          <w:rFonts w:hint="eastAsia"/>
          <w:sz w:val="20"/>
          <w:szCs w:val="20"/>
        </w:rPr>
        <w:t>等）を9時開始に</w:t>
      </w:r>
      <w:r w:rsidR="007B0C34">
        <w:rPr>
          <w:rFonts w:hint="eastAsia"/>
          <w:sz w:val="20"/>
          <w:szCs w:val="20"/>
        </w:rPr>
        <w:t>させて</w:t>
      </w:r>
      <w:r w:rsidRPr="00FA4220">
        <w:rPr>
          <w:rFonts w:hint="eastAsia"/>
          <w:sz w:val="20"/>
          <w:szCs w:val="20"/>
        </w:rPr>
        <w:t>頂き</w:t>
      </w:r>
      <w:r w:rsidR="00DD7A93">
        <w:rPr>
          <w:rFonts w:hint="eastAsia"/>
          <w:sz w:val="20"/>
          <w:szCs w:val="20"/>
        </w:rPr>
        <w:t>ま</w:t>
      </w:r>
      <w:r w:rsidRPr="00FA4220">
        <w:rPr>
          <w:rFonts w:hint="eastAsia"/>
          <w:sz w:val="20"/>
          <w:szCs w:val="20"/>
        </w:rPr>
        <w:t>す。</w:t>
      </w:r>
    </w:p>
    <w:p w:rsidR="00BB7391" w:rsidRDefault="00BB7391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参加者：</w:t>
      </w:r>
      <w:r w:rsidR="007B0C34">
        <w:rPr>
          <w:rFonts w:hint="eastAsia"/>
          <w:sz w:val="20"/>
          <w:szCs w:val="20"/>
        </w:rPr>
        <w:t>各回</w:t>
      </w:r>
      <w:r w:rsidR="007B0C34">
        <w:rPr>
          <w:sz w:val="20"/>
          <w:szCs w:val="20"/>
        </w:rPr>
        <w:t>10</w:t>
      </w:r>
      <w:r w:rsidRPr="00214DA1">
        <w:rPr>
          <w:rFonts w:hint="eastAsia"/>
          <w:sz w:val="20"/>
          <w:szCs w:val="20"/>
        </w:rPr>
        <w:t>名</w:t>
      </w:r>
    </w:p>
    <w:p w:rsidR="00684610" w:rsidRPr="00214DA1" w:rsidRDefault="00684610" w:rsidP="00E777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参加者の準備物：エプロン又は汚れてもいい服装、手拭きタオル</w:t>
      </w:r>
    </w:p>
    <w:p w:rsidR="00BB7391" w:rsidRDefault="00B85B6D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内容：</w:t>
      </w:r>
      <w:r w:rsidR="00854F42">
        <w:rPr>
          <w:rFonts w:hint="eastAsia"/>
          <w:sz w:val="20"/>
          <w:szCs w:val="20"/>
        </w:rPr>
        <w:t>不知火の葉や茎から</w:t>
      </w:r>
      <w:r w:rsidR="00E41219" w:rsidRPr="00214DA1">
        <w:rPr>
          <w:rFonts w:hint="eastAsia"/>
          <w:sz w:val="20"/>
          <w:szCs w:val="20"/>
        </w:rPr>
        <w:t>煮出した染め液で</w:t>
      </w:r>
      <w:r w:rsidR="00854F42">
        <w:rPr>
          <w:rFonts w:hint="eastAsia"/>
          <w:sz w:val="20"/>
          <w:szCs w:val="20"/>
        </w:rPr>
        <w:t>木綿ブックバッグ</w:t>
      </w:r>
      <w:r w:rsidR="00E41219" w:rsidRPr="00214DA1">
        <w:rPr>
          <w:rFonts w:hint="eastAsia"/>
          <w:sz w:val="20"/>
          <w:szCs w:val="20"/>
        </w:rPr>
        <w:t>を染色します。</w:t>
      </w:r>
      <w:r w:rsidR="00DD7A93">
        <w:rPr>
          <w:rFonts w:hint="eastAsia"/>
          <w:sz w:val="20"/>
          <w:szCs w:val="20"/>
        </w:rPr>
        <w:t>生成りの</w:t>
      </w:r>
      <w:r w:rsidR="00E41219" w:rsidRPr="00214DA1">
        <w:rPr>
          <w:rFonts w:hint="eastAsia"/>
          <w:sz w:val="20"/>
          <w:szCs w:val="20"/>
        </w:rPr>
        <w:t>生地が黄色に</w:t>
      </w:r>
      <w:r w:rsidR="00854F42">
        <w:rPr>
          <w:rFonts w:hint="eastAsia"/>
          <w:sz w:val="20"/>
          <w:szCs w:val="20"/>
        </w:rPr>
        <w:t>染まる</w:t>
      </w:r>
      <w:r w:rsidR="00E41219" w:rsidRPr="00214DA1">
        <w:rPr>
          <w:rFonts w:hint="eastAsia"/>
          <w:sz w:val="20"/>
          <w:szCs w:val="20"/>
        </w:rPr>
        <w:t>体験を楽しんで頂きます。</w:t>
      </w:r>
      <w:r w:rsidR="00854F42">
        <w:rPr>
          <w:rFonts w:hint="eastAsia"/>
          <w:sz w:val="20"/>
          <w:szCs w:val="20"/>
        </w:rPr>
        <w:t>また、渋柿を使って、絵を描いたり文字を描いたり</w:t>
      </w:r>
      <w:r w:rsidR="00501FF7">
        <w:rPr>
          <w:rFonts w:hint="eastAsia"/>
          <w:sz w:val="20"/>
          <w:szCs w:val="20"/>
        </w:rPr>
        <w:t>という染色体験もすることができます。</w:t>
      </w:r>
    </w:p>
    <w:p w:rsidR="00EB28C2" w:rsidRPr="00214DA1" w:rsidRDefault="00F071D3" w:rsidP="00E777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◎１ボールで３人から４人</w:t>
      </w:r>
    </w:p>
    <w:p w:rsidR="002F2AC8" w:rsidRPr="00214DA1" w:rsidRDefault="00C85CEC" w:rsidP="00E7771E">
      <w:pPr>
        <w:jc w:val="left"/>
        <w:rPr>
          <w:sz w:val="20"/>
          <w:szCs w:val="20"/>
        </w:rPr>
      </w:pPr>
      <w:r w:rsidRPr="00214DA1">
        <w:rPr>
          <w:rFonts w:hint="eastAsia"/>
          <w:sz w:val="20"/>
          <w:szCs w:val="20"/>
        </w:rPr>
        <w:t>３</w:t>
      </w:r>
      <w:r w:rsidR="00331B9A" w:rsidRPr="00214DA1">
        <w:rPr>
          <w:rFonts w:hint="eastAsia"/>
          <w:sz w:val="20"/>
          <w:szCs w:val="20"/>
        </w:rPr>
        <w:t xml:space="preserve">　</w:t>
      </w:r>
      <w:r w:rsidR="002F2AC8">
        <w:rPr>
          <w:rFonts w:hint="eastAsia"/>
          <w:sz w:val="20"/>
          <w:szCs w:val="20"/>
        </w:rPr>
        <w:t>準備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3143"/>
        <w:gridCol w:w="3292"/>
        <w:gridCol w:w="2187"/>
      </w:tblGrid>
      <w:tr w:rsidR="00C85CEC" w:rsidRPr="00214DA1" w:rsidTr="00AF2752">
        <w:trPr>
          <w:jc w:val="center"/>
        </w:trPr>
        <w:tc>
          <w:tcPr>
            <w:tcW w:w="708" w:type="dxa"/>
          </w:tcPr>
          <w:p w:rsidR="00C85CEC" w:rsidRPr="00214DA1" w:rsidRDefault="00C85CEC" w:rsidP="00172D73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256" w:type="dxa"/>
          </w:tcPr>
          <w:p w:rsidR="00C85CEC" w:rsidRPr="00214DA1" w:rsidRDefault="00C85CEC" w:rsidP="00331B9A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環境の構成、準備物</w:t>
            </w:r>
          </w:p>
        </w:tc>
        <w:tc>
          <w:tcPr>
            <w:tcW w:w="3412" w:type="dxa"/>
          </w:tcPr>
          <w:p w:rsidR="00C85CEC" w:rsidRPr="00214DA1" w:rsidRDefault="00331B9A" w:rsidP="00331B9A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参加者の活動</w:t>
            </w:r>
          </w:p>
        </w:tc>
        <w:tc>
          <w:tcPr>
            <w:tcW w:w="2258" w:type="dxa"/>
          </w:tcPr>
          <w:p w:rsidR="00C85CEC" w:rsidRPr="00214DA1" w:rsidRDefault="00331B9A" w:rsidP="00331B9A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留意点</w:t>
            </w:r>
          </w:p>
        </w:tc>
      </w:tr>
      <w:tr w:rsidR="00331B9A" w:rsidRPr="00214DA1" w:rsidTr="006A1DED">
        <w:trPr>
          <w:trHeight w:val="1266"/>
          <w:jc w:val="center"/>
        </w:trPr>
        <w:tc>
          <w:tcPr>
            <w:tcW w:w="708" w:type="dxa"/>
          </w:tcPr>
          <w:p w:rsidR="00331B9A" w:rsidRDefault="0049711B" w:rsidP="00172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6606" w:rsidRPr="00214DA1">
              <w:rPr>
                <w:sz w:val="20"/>
                <w:szCs w:val="20"/>
              </w:rPr>
              <w:t>:00</w:t>
            </w:r>
          </w:p>
          <w:p w:rsidR="00CF10D4" w:rsidRDefault="00CF10D4" w:rsidP="00CF10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13:00）</w:t>
            </w:r>
          </w:p>
          <w:p w:rsidR="002F2AC8" w:rsidRDefault="002F2AC8" w:rsidP="00172D73">
            <w:pPr>
              <w:jc w:val="center"/>
              <w:rPr>
                <w:sz w:val="20"/>
                <w:szCs w:val="20"/>
              </w:rPr>
            </w:pPr>
          </w:p>
          <w:p w:rsidR="002F2AC8" w:rsidRDefault="002F2AC8" w:rsidP="00172D73">
            <w:pPr>
              <w:jc w:val="center"/>
              <w:rPr>
                <w:sz w:val="20"/>
                <w:szCs w:val="20"/>
              </w:rPr>
            </w:pPr>
          </w:p>
          <w:p w:rsidR="006B0816" w:rsidRDefault="006B0816" w:rsidP="00172D73">
            <w:pPr>
              <w:jc w:val="center"/>
              <w:rPr>
                <w:sz w:val="20"/>
                <w:szCs w:val="20"/>
              </w:rPr>
            </w:pPr>
          </w:p>
          <w:p w:rsidR="006B0816" w:rsidRPr="00214DA1" w:rsidRDefault="006B0816" w:rsidP="00172D73">
            <w:pPr>
              <w:jc w:val="center"/>
              <w:rPr>
                <w:sz w:val="20"/>
                <w:szCs w:val="20"/>
              </w:rPr>
            </w:pPr>
          </w:p>
          <w:p w:rsidR="00F248EC" w:rsidRPr="00214DA1" w:rsidRDefault="00F248EC" w:rsidP="00172D73">
            <w:pPr>
              <w:jc w:val="center"/>
              <w:rPr>
                <w:sz w:val="20"/>
                <w:szCs w:val="20"/>
              </w:rPr>
            </w:pPr>
            <w:r w:rsidRPr="00214DA1">
              <w:rPr>
                <w:sz w:val="20"/>
                <w:szCs w:val="20"/>
              </w:rPr>
              <w:t>10:</w:t>
            </w:r>
            <w:r w:rsidR="002F2AC8">
              <w:rPr>
                <w:sz w:val="20"/>
                <w:szCs w:val="20"/>
              </w:rPr>
              <w:t>00</w:t>
            </w:r>
          </w:p>
          <w:p w:rsidR="00331B9A" w:rsidRPr="00214DA1" w:rsidRDefault="00CF10D4" w:rsidP="00172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14:00)</w:t>
            </w:r>
          </w:p>
          <w:p w:rsidR="00331B9A" w:rsidRPr="00214DA1" w:rsidRDefault="00331B9A" w:rsidP="00172D73">
            <w:pPr>
              <w:jc w:val="center"/>
              <w:rPr>
                <w:sz w:val="20"/>
                <w:szCs w:val="20"/>
              </w:rPr>
            </w:pPr>
          </w:p>
          <w:p w:rsidR="00AF2752" w:rsidRDefault="00AF2752" w:rsidP="00172D73">
            <w:pPr>
              <w:jc w:val="center"/>
              <w:rPr>
                <w:sz w:val="20"/>
                <w:szCs w:val="20"/>
              </w:rPr>
            </w:pPr>
          </w:p>
          <w:p w:rsidR="00236E35" w:rsidRDefault="00236E35" w:rsidP="00172D73">
            <w:pPr>
              <w:jc w:val="center"/>
              <w:rPr>
                <w:sz w:val="20"/>
                <w:szCs w:val="20"/>
              </w:rPr>
            </w:pPr>
          </w:p>
          <w:p w:rsidR="006B0816" w:rsidRPr="00214DA1" w:rsidRDefault="006B0816" w:rsidP="006B0816">
            <w:pPr>
              <w:rPr>
                <w:sz w:val="20"/>
                <w:szCs w:val="20"/>
              </w:rPr>
            </w:pPr>
          </w:p>
          <w:p w:rsidR="00331B9A" w:rsidRPr="00214DA1" w:rsidRDefault="00BB5952" w:rsidP="00172D73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1</w:t>
            </w:r>
            <w:r w:rsidRPr="00214DA1">
              <w:rPr>
                <w:sz w:val="20"/>
                <w:szCs w:val="20"/>
              </w:rPr>
              <w:t>0</w:t>
            </w:r>
            <w:r w:rsidR="006B0816">
              <w:rPr>
                <w:sz w:val="20"/>
                <w:szCs w:val="20"/>
              </w:rPr>
              <w:t>:0</w:t>
            </w:r>
            <w:r w:rsidRPr="00214DA1">
              <w:rPr>
                <w:sz w:val="20"/>
                <w:szCs w:val="20"/>
              </w:rPr>
              <w:t>5</w:t>
            </w:r>
          </w:p>
          <w:p w:rsidR="00331B9A" w:rsidRPr="00214DA1" w:rsidRDefault="00CF10D4" w:rsidP="00172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14:05)</w:t>
            </w:r>
          </w:p>
          <w:p w:rsidR="00AF2752" w:rsidRDefault="00AF2752" w:rsidP="006B0816">
            <w:pPr>
              <w:rPr>
                <w:sz w:val="20"/>
                <w:szCs w:val="20"/>
              </w:rPr>
            </w:pPr>
          </w:p>
          <w:p w:rsidR="008D1782" w:rsidRPr="00214DA1" w:rsidRDefault="008D1782" w:rsidP="006B0816">
            <w:pPr>
              <w:rPr>
                <w:sz w:val="20"/>
                <w:szCs w:val="20"/>
              </w:rPr>
            </w:pPr>
          </w:p>
          <w:p w:rsidR="00331B9A" w:rsidRPr="00214DA1" w:rsidRDefault="00BB5952" w:rsidP="008D1782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1</w:t>
            </w:r>
            <w:r w:rsidRPr="00214DA1">
              <w:rPr>
                <w:sz w:val="20"/>
                <w:szCs w:val="20"/>
              </w:rPr>
              <w:t>0:</w:t>
            </w:r>
            <w:r w:rsidR="006B0816">
              <w:rPr>
                <w:rFonts w:hint="eastAsia"/>
                <w:sz w:val="20"/>
                <w:szCs w:val="20"/>
              </w:rPr>
              <w:t>15</w:t>
            </w:r>
          </w:p>
          <w:p w:rsidR="00331B9A" w:rsidRPr="00214DA1" w:rsidRDefault="00CF10D4" w:rsidP="00172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14:15)</w:t>
            </w:r>
          </w:p>
          <w:p w:rsidR="00884213" w:rsidRDefault="00884213" w:rsidP="00AF2752">
            <w:pPr>
              <w:rPr>
                <w:sz w:val="20"/>
                <w:szCs w:val="20"/>
              </w:rPr>
            </w:pPr>
          </w:p>
          <w:p w:rsidR="00573E5B" w:rsidRDefault="00573E5B" w:rsidP="00AF2752">
            <w:pPr>
              <w:rPr>
                <w:sz w:val="20"/>
                <w:szCs w:val="20"/>
              </w:rPr>
            </w:pPr>
          </w:p>
          <w:p w:rsidR="00573E5B" w:rsidRDefault="00573E5B" w:rsidP="00AF2752">
            <w:pPr>
              <w:rPr>
                <w:sz w:val="20"/>
                <w:szCs w:val="20"/>
              </w:rPr>
            </w:pPr>
          </w:p>
          <w:p w:rsidR="00573E5B" w:rsidRPr="00214DA1" w:rsidRDefault="00573E5B" w:rsidP="00AF2752">
            <w:pPr>
              <w:rPr>
                <w:sz w:val="20"/>
                <w:szCs w:val="20"/>
              </w:rPr>
            </w:pPr>
          </w:p>
          <w:p w:rsidR="00331B9A" w:rsidRPr="00214DA1" w:rsidRDefault="00BB5952" w:rsidP="00172D73">
            <w:pPr>
              <w:jc w:val="center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lastRenderedPageBreak/>
              <w:t>1</w:t>
            </w:r>
            <w:r w:rsidRPr="00214DA1">
              <w:rPr>
                <w:sz w:val="20"/>
                <w:szCs w:val="20"/>
              </w:rPr>
              <w:t>0:</w:t>
            </w:r>
            <w:r w:rsidR="00100412">
              <w:rPr>
                <w:rFonts w:hint="eastAsia"/>
                <w:sz w:val="20"/>
                <w:szCs w:val="20"/>
              </w:rPr>
              <w:t>30</w:t>
            </w:r>
          </w:p>
          <w:p w:rsidR="00331B9A" w:rsidRPr="00214DA1" w:rsidRDefault="00CF10D4" w:rsidP="00172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14:30)</w:t>
            </w:r>
          </w:p>
          <w:p w:rsidR="00331B9A" w:rsidRPr="00214DA1" w:rsidRDefault="00331B9A" w:rsidP="00172D73">
            <w:pPr>
              <w:jc w:val="center"/>
              <w:rPr>
                <w:sz w:val="20"/>
                <w:szCs w:val="20"/>
              </w:rPr>
            </w:pPr>
          </w:p>
          <w:p w:rsidR="00331B9A" w:rsidRPr="00214DA1" w:rsidRDefault="00331B9A" w:rsidP="00172D73">
            <w:pPr>
              <w:jc w:val="center"/>
              <w:rPr>
                <w:sz w:val="20"/>
                <w:szCs w:val="20"/>
              </w:rPr>
            </w:pPr>
          </w:p>
          <w:p w:rsidR="00B02B58" w:rsidRDefault="00B02B58" w:rsidP="000A3133">
            <w:pPr>
              <w:rPr>
                <w:sz w:val="20"/>
                <w:szCs w:val="20"/>
              </w:rPr>
            </w:pPr>
          </w:p>
          <w:p w:rsidR="00573E5B" w:rsidRPr="00214DA1" w:rsidRDefault="00573E5B" w:rsidP="000A3133">
            <w:pPr>
              <w:rPr>
                <w:sz w:val="20"/>
                <w:szCs w:val="20"/>
              </w:rPr>
            </w:pPr>
          </w:p>
          <w:p w:rsidR="00331B9A" w:rsidRPr="00214DA1" w:rsidRDefault="00573E5B" w:rsidP="00172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1A0B4B" w:rsidRPr="00214DA1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40</w:t>
            </w:r>
          </w:p>
          <w:p w:rsidR="00331B9A" w:rsidRPr="00214DA1" w:rsidRDefault="00CF10D4" w:rsidP="00172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14:40)</w:t>
            </w:r>
          </w:p>
          <w:p w:rsidR="00E528F4" w:rsidRPr="00214DA1" w:rsidRDefault="00E528F4" w:rsidP="00E76606">
            <w:pPr>
              <w:rPr>
                <w:sz w:val="20"/>
                <w:szCs w:val="20"/>
              </w:rPr>
            </w:pPr>
          </w:p>
          <w:p w:rsidR="00E528F4" w:rsidRPr="00214DA1" w:rsidRDefault="00E528F4" w:rsidP="00E76606">
            <w:pPr>
              <w:rPr>
                <w:sz w:val="20"/>
                <w:szCs w:val="20"/>
              </w:rPr>
            </w:pPr>
          </w:p>
          <w:p w:rsidR="00E528F4" w:rsidRPr="00214DA1" w:rsidRDefault="00573E5B" w:rsidP="00E7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:rsidR="006A1DED" w:rsidRPr="00214DA1" w:rsidRDefault="00CF10D4" w:rsidP="00E766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15:00)</w:t>
            </w:r>
          </w:p>
          <w:p w:rsidR="00E8330C" w:rsidRDefault="00E8330C" w:rsidP="00E76606">
            <w:pPr>
              <w:rPr>
                <w:sz w:val="20"/>
                <w:szCs w:val="20"/>
              </w:rPr>
            </w:pPr>
          </w:p>
          <w:p w:rsidR="00573E5B" w:rsidRDefault="00573E5B" w:rsidP="00E76606">
            <w:pPr>
              <w:rPr>
                <w:sz w:val="20"/>
                <w:szCs w:val="20"/>
              </w:rPr>
            </w:pPr>
          </w:p>
          <w:p w:rsidR="00573E5B" w:rsidRDefault="00573E5B" w:rsidP="00E76606">
            <w:pPr>
              <w:rPr>
                <w:sz w:val="20"/>
                <w:szCs w:val="20"/>
              </w:rPr>
            </w:pPr>
          </w:p>
          <w:p w:rsidR="006A1DED" w:rsidRDefault="006A1DED" w:rsidP="00E76606">
            <w:pPr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1</w:t>
            </w:r>
            <w:r w:rsidRPr="00214DA1">
              <w:rPr>
                <w:sz w:val="20"/>
                <w:szCs w:val="20"/>
              </w:rPr>
              <w:t>1:30</w:t>
            </w:r>
          </w:p>
          <w:p w:rsidR="00CF10D4" w:rsidRPr="00214DA1" w:rsidRDefault="00CF10D4" w:rsidP="00E766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15:30)</w:t>
            </w:r>
          </w:p>
        </w:tc>
        <w:tc>
          <w:tcPr>
            <w:tcW w:w="3256" w:type="dxa"/>
          </w:tcPr>
          <w:p w:rsidR="002F2AC8" w:rsidRDefault="0049711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準備</w:t>
            </w:r>
          </w:p>
          <w:p w:rsidR="00331B9A" w:rsidRDefault="002F2AC8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F30B5" w:rsidRPr="00FA4220">
              <w:rPr>
                <w:rFonts w:hint="eastAsia"/>
                <w:sz w:val="20"/>
                <w:szCs w:val="20"/>
              </w:rPr>
              <w:t>机にはあらかじめ新聞を敷く</w:t>
            </w:r>
          </w:p>
          <w:p w:rsidR="000D4541" w:rsidRPr="002F2AC8" w:rsidRDefault="002F2AC8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B0816">
              <w:rPr>
                <w:rFonts w:hint="eastAsia"/>
                <w:sz w:val="20"/>
                <w:szCs w:val="20"/>
              </w:rPr>
              <w:t>備品を置く。</w:t>
            </w:r>
          </w:p>
          <w:p w:rsidR="000D4541" w:rsidRDefault="00707BEC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・お湯の準備</w:t>
            </w:r>
          </w:p>
          <w:p w:rsidR="000D4541" w:rsidRDefault="000D4541" w:rsidP="00E7771E">
            <w:pPr>
              <w:jc w:val="left"/>
              <w:rPr>
                <w:sz w:val="20"/>
                <w:szCs w:val="20"/>
              </w:rPr>
            </w:pPr>
          </w:p>
          <w:p w:rsidR="006B0816" w:rsidRDefault="006B0816" w:rsidP="00E7771E">
            <w:pPr>
              <w:jc w:val="left"/>
              <w:rPr>
                <w:sz w:val="20"/>
                <w:szCs w:val="20"/>
              </w:rPr>
            </w:pPr>
          </w:p>
          <w:p w:rsidR="00B96343" w:rsidRPr="00FA4220" w:rsidRDefault="00E249B5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見本と説明カード</w:t>
            </w:r>
          </w:p>
          <w:p w:rsidR="00E249B5" w:rsidRPr="00FA4220" w:rsidRDefault="00E249B5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①人数分の生地</w:t>
            </w:r>
          </w:p>
          <w:p w:rsidR="00AF2752" w:rsidRPr="00FA4220" w:rsidRDefault="0095412C" w:rsidP="00E7771E">
            <w:pPr>
              <w:jc w:val="left"/>
              <w:rPr>
                <w:sz w:val="20"/>
                <w:szCs w:val="20"/>
                <w:bdr w:val="single" w:sz="4" w:space="0" w:color="auto"/>
              </w:rPr>
            </w:pPr>
            <w:r w:rsidRPr="00FA4220">
              <w:rPr>
                <w:rFonts w:hint="eastAsia"/>
                <w:sz w:val="20"/>
                <w:szCs w:val="20"/>
                <w:bdr w:val="single" w:sz="4" w:space="0" w:color="auto"/>
              </w:rPr>
              <w:t>有田の方で行う。</w:t>
            </w:r>
          </w:p>
          <w:p w:rsidR="00AF2752" w:rsidRPr="00FA4220" w:rsidRDefault="00AF2752" w:rsidP="00E7771E">
            <w:pPr>
              <w:jc w:val="left"/>
              <w:rPr>
                <w:sz w:val="20"/>
                <w:szCs w:val="20"/>
              </w:rPr>
            </w:pPr>
          </w:p>
          <w:p w:rsidR="00236E35" w:rsidRPr="00FA4220" w:rsidRDefault="00236E35" w:rsidP="00E7771E">
            <w:pPr>
              <w:jc w:val="left"/>
              <w:rPr>
                <w:sz w:val="20"/>
                <w:szCs w:val="20"/>
              </w:rPr>
            </w:pPr>
          </w:p>
          <w:p w:rsidR="006B0816" w:rsidRPr="00FA4220" w:rsidRDefault="006B0816" w:rsidP="00E7771E">
            <w:pPr>
              <w:jc w:val="left"/>
              <w:rPr>
                <w:sz w:val="20"/>
                <w:szCs w:val="20"/>
              </w:rPr>
            </w:pPr>
          </w:p>
          <w:p w:rsidR="00E249B5" w:rsidRPr="00FA4220" w:rsidRDefault="00E249B5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②</w:t>
            </w:r>
            <w:r w:rsidR="00024ED1" w:rsidRPr="00FA4220">
              <w:rPr>
                <w:rFonts w:hint="eastAsia"/>
                <w:sz w:val="20"/>
                <w:szCs w:val="20"/>
              </w:rPr>
              <w:t>名札をつける（生地・マジック）</w:t>
            </w:r>
          </w:p>
          <w:p w:rsidR="00AF2752" w:rsidRDefault="00AF2752" w:rsidP="00E7771E">
            <w:pPr>
              <w:jc w:val="left"/>
              <w:rPr>
                <w:sz w:val="20"/>
                <w:szCs w:val="20"/>
              </w:rPr>
            </w:pPr>
          </w:p>
          <w:p w:rsidR="008D1782" w:rsidRPr="00FA4220" w:rsidRDefault="008D1782" w:rsidP="00E7771E">
            <w:pPr>
              <w:jc w:val="left"/>
              <w:rPr>
                <w:sz w:val="20"/>
                <w:szCs w:val="20"/>
              </w:rPr>
            </w:pPr>
          </w:p>
          <w:p w:rsidR="00E249B5" w:rsidRDefault="00E249B5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③</w:t>
            </w:r>
            <w:r w:rsidR="006B0816">
              <w:rPr>
                <w:rFonts w:hint="eastAsia"/>
                <w:sz w:val="20"/>
                <w:szCs w:val="20"/>
              </w:rPr>
              <w:t>絵付け</w:t>
            </w:r>
            <w:r w:rsidR="00707BEC">
              <w:rPr>
                <w:rFonts w:hint="eastAsia"/>
                <w:sz w:val="20"/>
                <w:szCs w:val="20"/>
              </w:rPr>
              <w:t>（希望者）</w:t>
            </w:r>
          </w:p>
          <w:p w:rsidR="006B0816" w:rsidRPr="00FA4220" w:rsidRDefault="006B0816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柿渋・藍液で絵付けをする。</w:t>
            </w:r>
          </w:p>
          <w:p w:rsidR="00E249B5" w:rsidRPr="00FA4220" w:rsidRDefault="00E249B5" w:rsidP="00E7771E">
            <w:pPr>
              <w:jc w:val="left"/>
              <w:rPr>
                <w:sz w:val="20"/>
                <w:szCs w:val="20"/>
                <w:bdr w:val="single" w:sz="4" w:space="0" w:color="auto"/>
              </w:rPr>
            </w:pPr>
            <w:r w:rsidRPr="00FA4220">
              <w:rPr>
                <w:rFonts w:hint="eastAsia"/>
                <w:sz w:val="20"/>
                <w:szCs w:val="20"/>
                <w:bdr w:val="single" w:sz="4" w:space="0" w:color="auto"/>
              </w:rPr>
              <w:t>ニトリル手袋</w:t>
            </w:r>
            <w:r w:rsidR="00707BEC">
              <w:rPr>
                <w:rFonts w:hint="eastAsia"/>
                <w:sz w:val="20"/>
                <w:szCs w:val="20"/>
                <w:bdr w:val="single" w:sz="4" w:space="0" w:color="auto"/>
              </w:rPr>
              <w:t>等</w:t>
            </w:r>
            <w:r w:rsidR="002F0E05" w:rsidRPr="00FA4220">
              <w:rPr>
                <w:rFonts w:hint="eastAsia"/>
                <w:sz w:val="20"/>
                <w:szCs w:val="20"/>
                <w:bdr w:val="single" w:sz="4" w:space="0" w:color="auto"/>
              </w:rPr>
              <w:t>の</w:t>
            </w:r>
            <w:r w:rsidR="00573E5B">
              <w:rPr>
                <w:rFonts w:hint="eastAsia"/>
                <w:sz w:val="20"/>
                <w:szCs w:val="20"/>
                <w:bdr w:val="single" w:sz="4" w:space="0" w:color="auto"/>
              </w:rPr>
              <w:t>着用</w:t>
            </w:r>
          </w:p>
          <w:p w:rsidR="00E249B5" w:rsidRPr="00FA4220" w:rsidRDefault="00E249B5" w:rsidP="00E7771E">
            <w:pPr>
              <w:jc w:val="left"/>
              <w:rPr>
                <w:sz w:val="20"/>
                <w:szCs w:val="20"/>
                <w:bdr w:val="single" w:sz="4" w:space="0" w:color="auto"/>
              </w:rPr>
            </w:pPr>
          </w:p>
          <w:p w:rsidR="00884213" w:rsidRPr="00FA4220" w:rsidRDefault="00884213" w:rsidP="00E7771E">
            <w:pPr>
              <w:jc w:val="left"/>
              <w:rPr>
                <w:sz w:val="20"/>
                <w:szCs w:val="20"/>
              </w:rPr>
            </w:pPr>
          </w:p>
          <w:p w:rsidR="00AF2752" w:rsidRPr="00FA4220" w:rsidRDefault="00AF2752" w:rsidP="00E7771E">
            <w:pPr>
              <w:jc w:val="left"/>
              <w:rPr>
                <w:sz w:val="20"/>
                <w:szCs w:val="20"/>
              </w:rPr>
            </w:pPr>
          </w:p>
          <w:p w:rsidR="00E249B5" w:rsidRPr="00FA4220" w:rsidRDefault="00E249B5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lastRenderedPageBreak/>
              <w:t>④</w:t>
            </w:r>
            <w:r w:rsidR="00573E5B">
              <w:rPr>
                <w:rFonts w:hint="eastAsia"/>
                <w:sz w:val="20"/>
                <w:szCs w:val="20"/>
              </w:rPr>
              <w:t>不知火染めを行う。</w:t>
            </w:r>
          </w:p>
          <w:p w:rsidR="000A3133" w:rsidRPr="00FA4220" w:rsidRDefault="000A3133" w:rsidP="00E7771E">
            <w:pPr>
              <w:jc w:val="left"/>
              <w:rPr>
                <w:sz w:val="20"/>
                <w:szCs w:val="20"/>
              </w:rPr>
            </w:pPr>
          </w:p>
          <w:p w:rsidR="00AF2752" w:rsidRDefault="00AF2752" w:rsidP="00E7771E">
            <w:pPr>
              <w:jc w:val="left"/>
              <w:rPr>
                <w:sz w:val="20"/>
                <w:szCs w:val="20"/>
              </w:rPr>
            </w:pPr>
          </w:p>
          <w:p w:rsidR="00573E5B" w:rsidRDefault="00573E5B" w:rsidP="00E7771E">
            <w:pPr>
              <w:jc w:val="left"/>
              <w:rPr>
                <w:sz w:val="20"/>
                <w:szCs w:val="20"/>
              </w:rPr>
            </w:pPr>
          </w:p>
          <w:p w:rsidR="00573E5B" w:rsidRDefault="00573E5B" w:rsidP="00E7771E">
            <w:pPr>
              <w:jc w:val="left"/>
              <w:rPr>
                <w:sz w:val="20"/>
                <w:szCs w:val="20"/>
              </w:rPr>
            </w:pPr>
          </w:p>
          <w:p w:rsidR="00573E5B" w:rsidRPr="00FA4220" w:rsidRDefault="00573E5B" w:rsidP="00E7771E">
            <w:pPr>
              <w:jc w:val="left"/>
              <w:rPr>
                <w:sz w:val="20"/>
                <w:szCs w:val="20"/>
              </w:rPr>
            </w:pPr>
          </w:p>
          <w:p w:rsidR="00AF2752" w:rsidRPr="00FA4220" w:rsidRDefault="00AC659A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⑤</w:t>
            </w:r>
            <w:r w:rsidR="0040776A">
              <w:rPr>
                <w:rFonts w:hint="eastAsia"/>
                <w:sz w:val="20"/>
                <w:szCs w:val="20"/>
              </w:rPr>
              <w:t>仕上げる。</w:t>
            </w:r>
          </w:p>
          <w:p w:rsidR="00AF2752" w:rsidRPr="00FA4220" w:rsidRDefault="00AF2752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水洗いをするためのバケツ</w:t>
            </w:r>
            <w:r w:rsidR="00134CC4" w:rsidRPr="00FA4220">
              <w:rPr>
                <w:rFonts w:hint="eastAsia"/>
                <w:sz w:val="20"/>
                <w:szCs w:val="20"/>
              </w:rPr>
              <w:t>（</w:t>
            </w:r>
            <w:r w:rsidR="0040776A">
              <w:rPr>
                <w:rFonts w:hint="eastAsia"/>
                <w:sz w:val="20"/>
                <w:szCs w:val="20"/>
              </w:rPr>
              <w:t>1</w:t>
            </w:r>
            <w:r w:rsidR="0040776A">
              <w:rPr>
                <w:sz w:val="20"/>
                <w:szCs w:val="20"/>
              </w:rPr>
              <w:t>0</w:t>
            </w:r>
            <w:r w:rsidR="00134CC4" w:rsidRPr="00FA4220">
              <w:rPr>
                <w:rFonts w:hint="eastAsia"/>
                <w:sz w:val="20"/>
                <w:szCs w:val="20"/>
              </w:rPr>
              <w:t>個）</w:t>
            </w:r>
            <w:r w:rsidR="0040776A">
              <w:rPr>
                <w:rFonts w:hint="eastAsia"/>
                <w:sz w:val="20"/>
                <w:szCs w:val="20"/>
              </w:rPr>
              <w:t>の用意。</w:t>
            </w:r>
          </w:p>
          <w:p w:rsidR="00E528F4" w:rsidRPr="00FA4220" w:rsidRDefault="00E528F4" w:rsidP="00E7771E">
            <w:pPr>
              <w:jc w:val="left"/>
              <w:rPr>
                <w:sz w:val="20"/>
                <w:szCs w:val="20"/>
              </w:rPr>
            </w:pPr>
          </w:p>
          <w:p w:rsidR="006A1DED" w:rsidRPr="00FA4220" w:rsidRDefault="00573E5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6A1DED" w:rsidRPr="00FA4220">
              <w:rPr>
                <w:rFonts w:hint="eastAsia"/>
                <w:sz w:val="20"/>
                <w:szCs w:val="20"/>
              </w:rPr>
              <w:t>作ったものを見せ合う。</w:t>
            </w:r>
          </w:p>
          <w:p w:rsidR="00FA4220" w:rsidRPr="00FA4220" w:rsidRDefault="00E8330C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ビニール袋に入れる。</w:t>
            </w:r>
            <w:r w:rsidR="00FA4220">
              <w:rPr>
                <w:rFonts w:hint="eastAsia"/>
                <w:sz w:val="20"/>
                <w:szCs w:val="20"/>
              </w:rPr>
              <w:t>又は干す。</w:t>
            </w:r>
          </w:p>
          <w:p w:rsidR="006A1DED" w:rsidRDefault="006A1DED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解散</w:t>
            </w:r>
          </w:p>
          <w:p w:rsidR="00573E5B" w:rsidRDefault="00573E5B" w:rsidP="00E7771E">
            <w:pPr>
              <w:jc w:val="left"/>
              <w:rPr>
                <w:sz w:val="20"/>
                <w:szCs w:val="20"/>
              </w:rPr>
            </w:pPr>
          </w:p>
          <w:p w:rsidR="00573E5B" w:rsidRPr="00FA4220" w:rsidRDefault="00573E5B" w:rsidP="00E7771E">
            <w:pPr>
              <w:jc w:val="left"/>
              <w:rPr>
                <w:sz w:val="20"/>
                <w:szCs w:val="20"/>
              </w:rPr>
            </w:pPr>
          </w:p>
          <w:p w:rsidR="006A1DED" w:rsidRPr="00FA4220" w:rsidRDefault="006A1DED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片付け・撤収</w:t>
            </w:r>
            <w:r w:rsidR="00707BEC">
              <w:rPr>
                <w:rFonts w:hint="eastAsia"/>
                <w:sz w:val="20"/>
                <w:szCs w:val="20"/>
              </w:rPr>
              <w:t>（有田）</w:t>
            </w:r>
          </w:p>
        </w:tc>
        <w:tc>
          <w:tcPr>
            <w:tcW w:w="3412" w:type="dxa"/>
          </w:tcPr>
          <w:p w:rsidR="0049711B" w:rsidRDefault="0049711B" w:rsidP="00E7771E">
            <w:pPr>
              <w:jc w:val="left"/>
              <w:rPr>
                <w:sz w:val="20"/>
                <w:szCs w:val="20"/>
              </w:rPr>
            </w:pPr>
          </w:p>
          <w:p w:rsidR="0049711B" w:rsidRDefault="00573E5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259863</wp:posOffset>
                      </wp:positionV>
                      <wp:extent cx="4255477" cy="729712"/>
                      <wp:effectExtent l="0" t="0" r="12065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5477" cy="729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0816" w:rsidRDefault="006B0816">
                                  <w:r>
                                    <w:rPr>
                                      <w:rFonts w:hint="eastAsia"/>
                                    </w:rPr>
                                    <w:t>・ボール　・菜箸　・ネット　・ふきん　・手袋　・染料</w:t>
                                  </w:r>
                                </w:p>
                                <w:p w:rsidR="006B0816" w:rsidRDefault="006B0816">
                                  <w:r>
                                    <w:rPr>
                                      <w:rFonts w:hint="eastAsia"/>
                                    </w:rPr>
                                    <w:t>・生地　・筆　・媒染　・マジック　・名札　・安全ピン</w:t>
                                  </w:r>
                                </w:p>
                                <w:p w:rsidR="00573E5B" w:rsidRDefault="00573E5B">
                                  <w:r>
                                    <w:rPr>
                                      <w:rFonts w:hint="eastAsia"/>
                                    </w:rPr>
                                    <w:t>・カセットコンロ　・カセットボンベ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80.25pt;margin-top:20.45pt;width:335.1pt;height:5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" fillcolor="white [3201]" strokeweight=".5pt">
                      <v:textbox>
                        <w:txbxContent>
                          <w:p w:rsidR="006B0816" w:rsidRDefault="006B0816">
                            <w:r>
                              <w:rPr>
                                <w:rFonts w:hint="eastAsia"/>
                              </w:rPr>
                              <w:t>・ボール　・菜箸　・ネット　・ふきん　・手袋　・染料</w:t>
                            </w:r>
                          </w:p>
                          <w:p w:rsidR="006B0816" w:rsidRDefault="006B0816">
                            <w:r>
                              <w:rPr>
                                <w:rFonts w:hint="eastAsia"/>
                              </w:rPr>
                              <w:t>・生地　・筆　・媒染　・マジック　・名札　・安全ピン</w:t>
                            </w:r>
                          </w:p>
                          <w:p w:rsidR="00573E5B" w:rsidRDefault="00573E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・カセットコンロ　・カセットボンベ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711B" w:rsidRDefault="0049711B" w:rsidP="00E7771E">
            <w:pPr>
              <w:jc w:val="left"/>
              <w:rPr>
                <w:sz w:val="20"/>
                <w:szCs w:val="20"/>
              </w:rPr>
            </w:pPr>
          </w:p>
          <w:p w:rsidR="0049711B" w:rsidRDefault="0049711B" w:rsidP="00E7771E">
            <w:pPr>
              <w:jc w:val="left"/>
              <w:rPr>
                <w:sz w:val="20"/>
                <w:szCs w:val="20"/>
              </w:rPr>
            </w:pPr>
          </w:p>
          <w:p w:rsidR="0049711B" w:rsidRDefault="0049711B" w:rsidP="00E7771E">
            <w:pPr>
              <w:jc w:val="left"/>
              <w:rPr>
                <w:sz w:val="20"/>
                <w:szCs w:val="20"/>
              </w:rPr>
            </w:pPr>
          </w:p>
          <w:p w:rsidR="000D4541" w:rsidRDefault="000D4541" w:rsidP="00E7771E">
            <w:pPr>
              <w:jc w:val="left"/>
              <w:rPr>
                <w:sz w:val="20"/>
                <w:szCs w:val="20"/>
              </w:rPr>
            </w:pPr>
          </w:p>
          <w:p w:rsidR="00F248EC" w:rsidRPr="00214DA1" w:rsidRDefault="00F248EC" w:rsidP="00E7771E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・自己紹介とご挨拶</w:t>
            </w:r>
          </w:p>
          <w:p w:rsidR="00F248EC" w:rsidRPr="00214DA1" w:rsidRDefault="00F248EC" w:rsidP="00E7771E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・染める手順の説明</w:t>
            </w:r>
          </w:p>
          <w:p w:rsidR="00F248EC" w:rsidRPr="00214DA1" w:rsidRDefault="00F248EC" w:rsidP="006B0816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①班分け（</w:t>
            </w:r>
            <w:r w:rsidR="006B0816">
              <w:rPr>
                <w:rFonts w:hint="eastAsia"/>
                <w:sz w:val="20"/>
                <w:szCs w:val="20"/>
              </w:rPr>
              <w:t>３</w:t>
            </w:r>
            <w:r w:rsidRPr="00214DA1">
              <w:rPr>
                <w:rFonts w:hint="eastAsia"/>
                <w:sz w:val="20"/>
                <w:szCs w:val="20"/>
              </w:rPr>
              <w:t>人ずつ</w:t>
            </w:r>
            <w:r w:rsidR="006B0816">
              <w:rPr>
                <w:rFonts w:hint="eastAsia"/>
                <w:sz w:val="20"/>
                <w:szCs w:val="20"/>
              </w:rPr>
              <w:t>２</w:t>
            </w:r>
            <w:r w:rsidRPr="00214DA1">
              <w:rPr>
                <w:rFonts w:hint="eastAsia"/>
                <w:sz w:val="20"/>
                <w:szCs w:val="20"/>
              </w:rPr>
              <w:t>班</w:t>
            </w:r>
            <w:r w:rsidR="006B0816">
              <w:rPr>
                <w:rFonts w:hint="eastAsia"/>
                <w:sz w:val="20"/>
                <w:szCs w:val="20"/>
              </w:rPr>
              <w:t>/４人１班</w:t>
            </w:r>
            <w:r w:rsidRPr="00214DA1">
              <w:rPr>
                <w:rFonts w:hint="eastAsia"/>
                <w:sz w:val="20"/>
                <w:szCs w:val="20"/>
              </w:rPr>
              <w:t>）</w:t>
            </w:r>
          </w:p>
          <w:p w:rsidR="00F248EC" w:rsidRDefault="00BB5952" w:rsidP="00E7771E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</w:t>
            </w:r>
            <w:r w:rsidR="00F248EC" w:rsidRPr="00214DA1">
              <w:rPr>
                <w:rFonts w:hint="eastAsia"/>
                <w:sz w:val="20"/>
                <w:szCs w:val="20"/>
              </w:rPr>
              <w:t>テーブルに分かれ</w:t>
            </w:r>
            <w:r w:rsidR="006B0816">
              <w:rPr>
                <w:rFonts w:hint="eastAsia"/>
                <w:sz w:val="20"/>
                <w:szCs w:val="20"/>
              </w:rPr>
              <w:t>、</w:t>
            </w:r>
            <w:r w:rsidR="00F248EC" w:rsidRPr="00214DA1">
              <w:rPr>
                <w:rFonts w:hint="eastAsia"/>
                <w:sz w:val="20"/>
                <w:szCs w:val="20"/>
              </w:rPr>
              <w:t>生地を手に</w:t>
            </w:r>
            <w:r w:rsidR="00F56E5D" w:rsidRPr="00214DA1">
              <w:rPr>
                <w:rFonts w:hint="eastAsia"/>
                <w:sz w:val="20"/>
                <w:szCs w:val="20"/>
              </w:rPr>
              <w:t>取</w:t>
            </w:r>
            <w:r w:rsidR="00B02B58" w:rsidRPr="00214DA1">
              <w:rPr>
                <w:rFonts w:hint="eastAsia"/>
                <w:sz w:val="20"/>
                <w:szCs w:val="20"/>
              </w:rPr>
              <w:t>っていただく。</w:t>
            </w:r>
          </w:p>
          <w:p w:rsidR="00236E35" w:rsidRPr="00214DA1" w:rsidRDefault="006B0816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236E35">
              <w:rPr>
                <w:rFonts w:hint="eastAsia"/>
                <w:sz w:val="20"/>
                <w:szCs w:val="20"/>
              </w:rPr>
              <w:t>油性マジックで小さな名札用の布に記名していただく。（安全ピンで止める）</w:t>
            </w:r>
          </w:p>
          <w:p w:rsidR="008D1782" w:rsidRDefault="008D1782" w:rsidP="00E7771E">
            <w:pPr>
              <w:jc w:val="left"/>
              <w:rPr>
                <w:sz w:val="20"/>
                <w:szCs w:val="20"/>
              </w:rPr>
            </w:pPr>
          </w:p>
          <w:p w:rsidR="00F248EC" w:rsidRPr="00214DA1" w:rsidRDefault="006B0816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③絵付け</w:t>
            </w:r>
          </w:p>
          <w:p w:rsidR="00F248EC" w:rsidRDefault="00BB5952" w:rsidP="00E7771E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</w:t>
            </w:r>
            <w:r w:rsidR="006B0816">
              <w:rPr>
                <w:rFonts w:hint="eastAsia"/>
                <w:sz w:val="20"/>
                <w:szCs w:val="20"/>
              </w:rPr>
              <w:t>柿渋を摺り、藍液で色止めをする。</w:t>
            </w:r>
          </w:p>
          <w:p w:rsidR="00100412" w:rsidRDefault="00100412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・アイロンをかける。</w:t>
            </w:r>
          </w:p>
          <w:p w:rsidR="00100412" w:rsidRDefault="00100412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D1782">
              <w:rPr>
                <w:rFonts w:hint="eastAsia"/>
                <w:sz w:val="20"/>
                <w:szCs w:val="20"/>
              </w:rPr>
              <w:t>貝灰汁に浸す。</w:t>
            </w:r>
          </w:p>
          <w:p w:rsidR="008D1782" w:rsidRPr="00214DA1" w:rsidRDefault="008D1782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・バケツで水洗いをする。</w:t>
            </w:r>
          </w:p>
          <w:p w:rsidR="00F248EC" w:rsidRPr="00214DA1" w:rsidRDefault="00573E5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④</w:t>
            </w:r>
            <w:r w:rsidR="00F248EC" w:rsidRPr="00214DA1">
              <w:rPr>
                <w:rFonts w:hint="eastAsia"/>
                <w:sz w:val="20"/>
                <w:szCs w:val="20"/>
              </w:rPr>
              <w:t>染色</w:t>
            </w:r>
            <w:r w:rsidR="002F0E05">
              <w:rPr>
                <w:rFonts w:hint="eastAsia"/>
                <w:sz w:val="20"/>
                <w:szCs w:val="20"/>
              </w:rPr>
              <w:t>（せんしょく）</w:t>
            </w:r>
          </w:p>
          <w:p w:rsidR="00F248EC" w:rsidRPr="00214DA1" w:rsidRDefault="00F56E5D" w:rsidP="00E7771E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</w:t>
            </w:r>
            <w:r w:rsidR="0099346C" w:rsidRPr="00214DA1">
              <w:rPr>
                <w:rFonts w:hint="eastAsia"/>
                <w:sz w:val="20"/>
                <w:szCs w:val="20"/>
              </w:rPr>
              <w:t>準備していた</w:t>
            </w:r>
            <w:r w:rsidR="00100412">
              <w:rPr>
                <w:rFonts w:hint="eastAsia"/>
                <w:sz w:val="20"/>
                <w:szCs w:val="20"/>
              </w:rPr>
              <w:t>不知火の葉や茎</w:t>
            </w:r>
            <w:r w:rsidR="0099346C" w:rsidRPr="00214DA1">
              <w:rPr>
                <w:rFonts w:hint="eastAsia"/>
                <w:sz w:val="20"/>
                <w:szCs w:val="20"/>
              </w:rPr>
              <w:t>から煮出した液</w:t>
            </w:r>
            <w:r w:rsidRPr="00214DA1">
              <w:rPr>
                <w:rFonts w:hint="eastAsia"/>
                <w:sz w:val="20"/>
                <w:szCs w:val="20"/>
              </w:rPr>
              <w:t>の入ったボール</w:t>
            </w:r>
            <w:r w:rsidR="0099346C" w:rsidRPr="00214DA1">
              <w:rPr>
                <w:rFonts w:hint="eastAsia"/>
                <w:sz w:val="20"/>
                <w:szCs w:val="20"/>
              </w:rPr>
              <w:t>をテーブルに置</w:t>
            </w:r>
            <w:r w:rsidR="00B02B58" w:rsidRPr="00214DA1">
              <w:rPr>
                <w:rFonts w:hint="eastAsia"/>
                <w:sz w:val="20"/>
                <w:szCs w:val="20"/>
              </w:rPr>
              <w:t>く</w:t>
            </w:r>
            <w:r w:rsidR="00BB5952" w:rsidRPr="00214DA1">
              <w:rPr>
                <w:rFonts w:hint="eastAsia"/>
                <w:sz w:val="20"/>
                <w:szCs w:val="20"/>
              </w:rPr>
              <w:t>。</w:t>
            </w:r>
          </w:p>
          <w:p w:rsidR="0099346C" w:rsidRPr="00214DA1" w:rsidRDefault="00F56E5D" w:rsidP="00E7771E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・生地を</w:t>
            </w:r>
            <w:r w:rsidR="00E249B5" w:rsidRPr="00214DA1">
              <w:rPr>
                <w:rFonts w:hint="eastAsia"/>
                <w:sz w:val="20"/>
                <w:szCs w:val="20"/>
              </w:rPr>
              <w:t>班ごとのボールに入</w:t>
            </w:r>
            <w:r w:rsidR="00BB5952" w:rsidRPr="00214DA1">
              <w:rPr>
                <w:rFonts w:hint="eastAsia"/>
                <w:sz w:val="20"/>
                <w:szCs w:val="20"/>
              </w:rPr>
              <w:t>れ</w:t>
            </w:r>
            <w:r w:rsidR="00707BEC">
              <w:rPr>
                <w:rFonts w:hint="eastAsia"/>
                <w:sz w:val="20"/>
                <w:szCs w:val="20"/>
              </w:rPr>
              <w:t>る</w:t>
            </w:r>
            <w:r w:rsidR="00BB5952" w:rsidRPr="00214DA1">
              <w:rPr>
                <w:rFonts w:hint="eastAsia"/>
                <w:sz w:val="20"/>
                <w:szCs w:val="20"/>
              </w:rPr>
              <w:t>。</w:t>
            </w:r>
          </w:p>
          <w:p w:rsidR="00D3540D" w:rsidRPr="00214DA1" w:rsidRDefault="00573E5B" w:rsidP="00D354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D3540D" w:rsidRPr="00214DA1">
              <w:rPr>
                <w:rFonts w:hint="eastAsia"/>
                <w:sz w:val="20"/>
                <w:szCs w:val="20"/>
              </w:rPr>
              <w:t>水で</w:t>
            </w:r>
            <w:r w:rsidR="007A12E4" w:rsidRPr="00214DA1">
              <w:rPr>
                <w:rFonts w:hint="eastAsia"/>
                <w:sz w:val="20"/>
                <w:szCs w:val="20"/>
              </w:rPr>
              <w:t>よく</w:t>
            </w:r>
            <w:r w:rsidR="00D3540D" w:rsidRPr="00214DA1">
              <w:rPr>
                <w:rFonts w:hint="eastAsia"/>
                <w:sz w:val="20"/>
                <w:szCs w:val="20"/>
              </w:rPr>
              <w:t>洗う</w:t>
            </w:r>
          </w:p>
          <w:p w:rsidR="00D3540D" w:rsidRDefault="00D3540D" w:rsidP="00D3540D">
            <w:pPr>
              <w:jc w:val="left"/>
              <w:rPr>
                <w:sz w:val="20"/>
                <w:szCs w:val="20"/>
              </w:rPr>
            </w:pPr>
            <w:r w:rsidRPr="00214DA1">
              <w:rPr>
                <w:rFonts w:hint="eastAsia"/>
                <w:sz w:val="20"/>
                <w:szCs w:val="20"/>
              </w:rPr>
              <w:t>・各自で生地を取り出して</w:t>
            </w:r>
            <w:r w:rsidR="007A12E4" w:rsidRPr="00214DA1">
              <w:rPr>
                <w:rFonts w:hint="eastAsia"/>
                <w:sz w:val="20"/>
                <w:szCs w:val="20"/>
              </w:rPr>
              <w:t>生地を</w:t>
            </w:r>
            <w:r w:rsidRPr="00214DA1">
              <w:rPr>
                <w:rFonts w:hint="eastAsia"/>
                <w:sz w:val="20"/>
                <w:szCs w:val="20"/>
              </w:rPr>
              <w:t>水ですす</w:t>
            </w:r>
            <w:r w:rsidR="00573E5B">
              <w:rPr>
                <w:rFonts w:hint="eastAsia"/>
                <w:sz w:val="20"/>
                <w:szCs w:val="20"/>
              </w:rPr>
              <w:t>ぐ</w:t>
            </w:r>
            <w:r w:rsidRPr="00214DA1">
              <w:rPr>
                <w:rFonts w:hint="eastAsia"/>
                <w:sz w:val="20"/>
                <w:szCs w:val="20"/>
              </w:rPr>
              <w:t>。</w:t>
            </w:r>
          </w:p>
          <w:p w:rsidR="00573E5B" w:rsidRPr="00573E5B" w:rsidRDefault="00573E5B" w:rsidP="00D3540D">
            <w:pPr>
              <w:jc w:val="left"/>
              <w:rPr>
                <w:sz w:val="20"/>
                <w:szCs w:val="20"/>
              </w:rPr>
            </w:pPr>
          </w:p>
          <w:p w:rsidR="00573E5B" w:rsidRPr="00214DA1" w:rsidRDefault="00573E5B" w:rsidP="00D354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8A559E">
              <w:rPr>
                <w:rFonts w:hint="eastAsia"/>
                <w:sz w:val="20"/>
                <w:szCs w:val="20"/>
              </w:rPr>
              <w:t>干場に濡れた生地を干す。</w:t>
            </w:r>
          </w:p>
          <w:p w:rsidR="007A12E4" w:rsidRDefault="00573E5B" w:rsidP="00D354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A559E">
              <w:rPr>
                <w:rFonts w:hint="eastAsia"/>
                <w:sz w:val="20"/>
                <w:szCs w:val="20"/>
              </w:rPr>
              <w:t>お手入れの仕方</w:t>
            </w:r>
            <w:r w:rsidR="002F0B33">
              <w:rPr>
                <w:rFonts w:hint="eastAsia"/>
                <w:sz w:val="20"/>
                <w:szCs w:val="20"/>
              </w:rPr>
              <w:t>を知って頂く。</w:t>
            </w:r>
          </w:p>
          <w:p w:rsidR="008A559E" w:rsidRPr="00214DA1" w:rsidRDefault="008A559E" w:rsidP="00D354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終了です。</w:t>
            </w:r>
          </w:p>
        </w:tc>
        <w:tc>
          <w:tcPr>
            <w:tcW w:w="2258" w:type="dxa"/>
          </w:tcPr>
          <w:p w:rsidR="00331B9A" w:rsidRPr="00214DA1" w:rsidRDefault="00331B9A" w:rsidP="00E7771E">
            <w:pPr>
              <w:jc w:val="left"/>
              <w:rPr>
                <w:sz w:val="20"/>
                <w:szCs w:val="20"/>
              </w:rPr>
            </w:pPr>
          </w:p>
          <w:p w:rsidR="00E249B5" w:rsidRDefault="00E249B5" w:rsidP="00E7771E">
            <w:pPr>
              <w:jc w:val="left"/>
              <w:rPr>
                <w:sz w:val="20"/>
                <w:szCs w:val="20"/>
              </w:rPr>
            </w:pPr>
          </w:p>
          <w:p w:rsidR="002F2AC8" w:rsidRDefault="002F2AC8" w:rsidP="00E7771E">
            <w:pPr>
              <w:jc w:val="left"/>
              <w:rPr>
                <w:sz w:val="20"/>
                <w:szCs w:val="20"/>
              </w:rPr>
            </w:pPr>
          </w:p>
          <w:p w:rsidR="002F2AC8" w:rsidRDefault="002F2AC8" w:rsidP="00E7771E">
            <w:pPr>
              <w:jc w:val="left"/>
              <w:rPr>
                <w:sz w:val="20"/>
                <w:szCs w:val="20"/>
              </w:rPr>
            </w:pPr>
          </w:p>
          <w:p w:rsidR="002F2AC8" w:rsidRDefault="002F2AC8" w:rsidP="00E7771E">
            <w:pPr>
              <w:jc w:val="left"/>
              <w:rPr>
                <w:sz w:val="20"/>
                <w:szCs w:val="20"/>
              </w:rPr>
            </w:pPr>
          </w:p>
          <w:p w:rsidR="002F2AC8" w:rsidRDefault="002F2AC8" w:rsidP="00E7771E">
            <w:pPr>
              <w:jc w:val="left"/>
              <w:rPr>
                <w:sz w:val="20"/>
                <w:szCs w:val="20"/>
              </w:rPr>
            </w:pPr>
          </w:p>
          <w:p w:rsidR="00884213" w:rsidRPr="00214DA1" w:rsidRDefault="00DF3958" w:rsidP="00E7771E">
            <w:pPr>
              <w:jc w:val="left"/>
              <w:rPr>
                <w:sz w:val="20"/>
                <w:szCs w:val="20"/>
              </w:rPr>
            </w:pPr>
            <w:r w:rsidRPr="00FA4220">
              <w:rPr>
                <w:rFonts w:hint="eastAsia"/>
                <w:sz w:val="20"/>
                <w:szCs w:val="20"/>
              </w:rPr>
              <w:t>①</w:t>
            </w:r>
            <w:r w:rsidR="005019E0" w:rsidRPr="00FA4220">
              <w:rPr>
                <w:rFonts w:hint="eastAsia"/>
                <w:sz w:val="20"/>
                <w:szCs w:val="20"/>
                <w:bdr w:val="single" w:sz="4" w:space="0" w:color="auto"/>
              </w:rPr>
              <w:t>班分け</w:t>
            </w:r>
          </w:p>
          <w:p w:rsidR="00236E35" w:rsidRDefault="00236E35" w:rsidP="00E7771E">
            <w:pPr>
              <w:jc w:val="left"/>
              <w:rPr>
                <w:sz w:val="20"/>
                <w:szCs w:val="20"/>
              </w:rPr>
            </w:pPr>
          </w:p>
          <w:p w:rsidR="00236E35" w:rsidRDefault="00236E35" w:rsidP="00E7771E">
            <w:pPr>
              <w:jc w:val="left"/>
              <w:rPr>
                <w:sz w:val="20"/>
                <w:szCs w:val="20"/>
              </w:rPr>
            </w:pPr>
          </w:p>
          <w:p w:rsidR="00236E35" w:rsidRPr="00214DA1" w:rsidRDefault="00236E35" w:rsidP="00E7771E">
            <w:pPr>
              <w:jc w:val="left"/>
              <w:rPr>
                <w:sz w:val="20"/>
                <w:szCs w:val="20"/>
              </w:rPr>
            </w:pPr>
          </w:p>
          <w:p w:rsidR="00AF2752" w:rsidRDefault="00AF2752" w:rsidP="00E7771E">
            <w:pPr>
              <w:jc w:val="left"/>
              <w:rPr>
                <w:sz w:val="20"/>
                <w:szCs w:val="20"/>
              </w:rPr>
            </w:pPr>
          </w:p>
          <w:p w:rsidR="006B0816" w:rsidRPr="00214DA1" w:rsidRDefault="006B0816" w:rsidP="00E7771E">
            <w:pPr>
              <w:jc w:val="left"/>
              <w:rPr>
                <w:sz w:val="20"/>
                <w:szCs w:val="20"/>
              </w:rPr>
            </w:pPr>
          </w:p>
          <w:p w:rsidR="008D1782" w:rsidRDefault="006B0816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AF2752" w:rsidRPr="00214DA1">
              <w:rPr>
                <w:rFonts w:hint="eastAsia"/>
                <w:sz w:val="20"/>
                <w:szCs w:val="20"/>
              </w:rPr>
              <w:t>染色中は液が手や衣類につくと染まりますので手袋の着用や菜</w:t>
            </w:r>
            <w:r>
              <w:rPr>
                <w:rFonts w:hint="eastAsia"/>
                <w:sz w:val="20"/>
                <w:szCs w:val="20"/>
              </w:rPr>
              <w:t>箸</w:t>
            </w:r>
            <w:r w:rsidR="00AF2752" w:rsidRPr="00214DA1">
              <w:rPr>
                <w:rFonts w:hint="eastAsia"/>
                <w:sz w:val="20"/>
                <w:szCs w:val="20"/>
              </w:rPr>
              <w:t>の</w:t>
            </w:r>
            <w:r w:rsidR="00E528F4" w:rsidRPr="00214DA1">
              <w:rPr>
                <w:rFonts w:hint="eastAsia"/>
                <w:sz w:val="20"/>
                <w:szCs w:val="20"/>
              </w:rPr>
              <w:t>ご</w:t>
            </w:r>
            <w:r w:rsidR="00AF2752" w:rsidRPr="00214DA1">
              <w:rPr>
                <w:rFonts w:hint="eastAsia"/>
                <w:sz w:val="20"/>
                <w:szCs w:val="20"/>
              </w:rPr>
              <w:t>利用をお願いします。</w:t>
            </w:r>
          </w:p>
          <w:p w:rsidR="008D1782" w:rsidRDefault="008D1782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③乾いたら媒染をする。</w:t>
            </w:r>
          </w:p>
          <w:p w:rsidR="008D1782" w:rsidRDefault="008D1782" w:rsidP="00E7771E">
            <w:pPr>
              <w:jc w:val="left"/>
              <w:rPr>
                <w:sz w:val="20"/>
                <w:szCs w:val="20"/>
              </w:rPr>
            </w:pPr>
          </w:p>
          <w:p w:rsidR="008D1782" w:rsidRDefault="008D1782" w:rsidP="00E7771E">
            <w:pPr>
              <w:jc w:val="left"/>
              <w:rPr>
                <w:sz w:val="20"/>
                <w:szCs w:val="20"/>
              </w:rPr>
            </w:pPr>
          </w:p>
          <w:p w:rsidR="008D1782" w:rsidRDefault="008D1782" w:rsidP="00E7771E">
            <w:pPr>
              <w:jc w:val="left"/>
              <w:rPr>
                <w:sz w:val="20"/>
                <w:szCs w:val="20"/>
              </w:rPr>
            </w:pPr>
          </w:p>
          <w:p w:rsidR="0064447B" w:rsidRDefault="008B7EB1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④随時、交代をしながら生地を染めていただければと思います。</w:t>
            </w:r>
          </w:p>
          <w:p w:rsidR="0064447B" w:rsidRDefault="0064447B" w:rsidP="00E7771E">
            <w:pPr>
              <w:jc w:val="left"/>
              <w:rPr>
                <w:sz w:val="20"/>
                <w:szCs w:val="20"/>
              </w:rPr>
            </w:pPr>
          </w:p>
          <w:p w:rsidR="0064447B" w:rsidRDefault="0064447B" w:rsidP="00E7771E">
            <w:pPr>
              <w:jc w:val="left"/>
              <w:rPr>
                <w:sz w:val="20"/>
                <w:szCs w:val="20"/>
              </w:rPr>
            </w:pPr>
          </w:p>
          <w:p w:rsidR="0064447B" w:rsidRDefault="0064447B" w:rsidP="00E7771E">
            <w:pPr>
              <w:jc w:val="left"/>
              <w:rPr>
                <w:sz w:val="20"/>
                <w:szCs w:val="20"/>
              </w:rPr>
            </w:pPr>
          </w:p>
          <w:p w:rsidR="0064447B" w:rsidRDefault="00573E5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⑤染め液を洗い流す。</w:t>
            </w:r>
          </w:p>
          <w:p w:rsidR="0064447B" w:rsidRDefault="0064447B" w:rsidP="00E7771E">
            <w:pPr>
              <w:jc w:val="left"/>
              <w:rPr>
                <w:sz w:val="20"/>
                <w:szCs w:val="20"/>
              </w:rPr>
            </w:pPr>
          </w:p>
          <w:p w:rsidR="0064447B" w:rsidRDefault="0064447B" w:rsidP="00E7771E">
            <w:pPr>
              <w:jc w:val="left"/>
              <w:rPr>
                <w:sz w:val="20"/>
                <w:szCs w:val="20"/>
              </w:rPr>
            </w:pPr>
          </w:p>
          <w:p w:rsidR="008B7EB1" w:rsidRDefault="008B7EB1" w:rsidP="00E7771E">
            <w:pPr>
              <w:jc w:val="left"/>
              <w:rPr>
                <w:sz w:val="20"/>
                <w:szCs w:val="20"/>
              </w:rPr>
            </w:pPr>
          </w:p>
          <w:p w:rsidR="00573E5B" w:rsidRDefault="00573E5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⑥持ち帰り用ビニール袋をお渡しする。</w:t>
            </w:r>
          </w:p>
          <w:p w:rsidR="0064447B" w:rsidRPr="00214DA1" w:rsidRDefault="00573E5B" w:rsidP="00E777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0B33">
              <w:rPr>
                <w:rFonts w:hint="eastAsia"/>
                <w:sz w:val="20"/>
                <w:szCs w:val="20"/>
              </w:rPr>
              <w:t>草木染め作品の</w:t>
            </w:r>
            <w:r w:rsidR="0064447B">
              <w:rPr>
                <w:rFonts w:hint="eastAsia"/>
                <w:sz w:val="20"/>
                <w:szCs w:val="20"/>
              </w:rPr>
              <w:t>色移り、色落ちについてご説明します。</w:t>
            </w:r>
          </w:p>
        </w:tc>
      </w:tr>
    </w:tbl>
    <w:p w:rsidR="0038404C" w:rsidRDefault="0038404C" w:rsidP="005740B8">
      <w:pPr>
        <w:jc w:val="left"/>
        <w:rPr>
          <w:sz w:val="20"/>
          <w:szCs w:val="20"/>
        </w:rPr>
      </w:pPr>
    </w:p>
    <w:p w:rsidR="00C95334" w:rsidRDefault="00D51F3A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635C5D">
        <w:rPr>
          <w:rFonts w:hint="eastAsia"/>
          <w:sz w:val="20"/>
          <w:szCs w:val="20"/>
        </w:rPr>
        <w:t>参考</w:t>
      </w:r>
      <w:r>
        <w:rPr>
          <w:rFonts w:hint="eastAsia"/>
          <w:sz w:val="20"/>
          <w:szCs w:val="20"/>
        </w:rPr>
        <w:t>作品「</w:t>
      </w:r>
      <w:r w:rsidR="00635C5D">
        <w:rPr>
          <w:rFonts w:hint="eastAsia"/>
          <w:sz w:val="20"/>
          <w:szCs w:val="20"/>
        </w:rPr>
        <w:t>不知火染めブックバッグ・ストール</w:t>
      </w:r>
      <w:r>
        <w:rPr>
          <w:rFonts w:hint="eastAsia"/>
          <w:sz w:val="20"/>
          <w:szCs w:val="20"/>
        </w:rPr>
        <w:t>」</w:t>
      </w:r>
    </w:p>
    <w:p w:rsidR="002F2AC8" w:rsidRDefault="002F2AC8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生地</w:t>
      </w:r>
      <w:r>
        <w:rPr>
          <w:sz w:val="20"/>
          <w:szCs w:val="20"/>
        </w:rPr>
        <w:t>（A</w:t>
      </w:r>
      <w:r>
        <w:rPr>
          <w:rFonts w:hint="eastAsia"/>
          <w:sz w:val="20"/>
          <w:szCs w:val="20"/>
        </w:rPr>
        <w:t>４サイズ　２０枚・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５サイズ　１０枚）</w:t>
      </w:r>
    </w:p>
    <w:p w:rsidR="002F2AC8" w:rsidRDefault="002F2AC8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名札（生地２０枚と予備）</w:t>
      </w:r>
    </w:p>
    <w:p w:rsidR="002F2AC8" w:rsidRDefault="002F2AC8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安全ピン</w:t>
      </w:r>
      <w:r w:rsidR="00F071D3">
        <w:rPr>
          <w:rFonts w:hint="eastAsia"/>
          <w:sz w:val="20"/>
          <w:szCs w:val="20"/>
        </w:rPr>
        <w:t>（２０個）</w:t>
      </w:r>
    </w:p>
    <w:p w:rsidR="002F2AC8" w:rsidRDefault="002F2AC8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マジック</w:t>
      </w:r>
      <w:r w:rsidR="00F071D3">
        <w:rPr>
          <w:rFonts w:hint="eastAsia"/>
          <w:sz w:val="20"/>
          <w:szCs w:val="20"/>
        </w:rPr>
        <w:t>（１セット）</w:t>
      </w:r>
    </w:p>
    <w:p w:rsidR="002F2AC8" w:rsidRDefault="002F2AC8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不知火の葉と茎（</w:t>
      </w:r>
      <w:r w:rsidR="00F071D3">
        <w:rPr>
          <w:rFonts w:hint="eastAsia"/>
          <w:sz w:val="20"/>
          <w:szCs w:val="20"/>
        </w:rPr>
        <w:t>一回・・・３班＋１班）</w:t>
      </w:r>
    </w:p>
    <w:p w:rsidR="002F2AC8" w:rsidRDefault="002F2AC8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不織布ネット</w:t>
      </w:r>
      <w:r w:rsidR="00F071D3">
        <w:rPr>
          <w:rFonts w:hint="eastAsia"/>
          <w:sz w:val="20"/>
          <w:szCs w:val="20"/>
        </w:rPr>
        <w:t>（５枚×２回）</w:t>
      </w:r>
    </w:p>
    <w:p w:rsidR="00F071D3" w:rsidRDefault="00D7532D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菜箸（４セット）</w:t>
      </w:r>
    </w:p>
    <w:p w:rsidR="00D7532D" w:rsidRDefault="00D7532D" w:rsidP="00C9533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筆（柿渋染用）</w:t>
      </w:r>
    </w:p>
    <w:p w:rsidR="0038503B" w:rsidRPr="00CE671C" w:rsidRDefault="0038503B" w:rsidP="0038503B">
      <w:r>
        <w:rPr>
          <w:rFonts w:hint="eastAsia"/>
        </w:rPr>
        <w:t>バケツやおけ（染色後の生地を洗う用）・・・</w:t>
      </w:r>
      <w:r w:rsidR="00707BEC">
        <w:rPr>
          <w:rFonts w:hint="eastAsia"/>
        </w:rPr>
        <w:t>１０</w:t>
      </w:r>
      <w:r>
        <w:rPr>
          <w:rFonts w:hint="eastAsia"/>
        </w:rPr>
        <w:t>個</w:t>
      </w:r>
    </w:p>
    <w:p w:rsidR="0038503B" w:rsidRDefault="0038503B" w:rsidP="0038503B">
      <w:r>
        <w:rPr>
          <w:rFonts w:hint="eastAsia"/>
        </w:rPr>
        <w:t>干場ビニール紐又は持ち帰り用ビニール袋・・・</w:t>
      </w:r>
      <w:r w:rsidR="00DA7FC1">
        <w:rPr>
          <w:rFonts w:hint="eastAsia"/>
        </w:rPr>
        <w:t>２５</w:t>
      </w:r>
      <w:r>
        <w:rPr>
          <w:rFonts w:hint="eastAsia"/>
        </w:rPr>
        <w:t>枚（予備を含む）</w:t>
      </w:r>
    </w:p>
    <w:p w:rsidR="0038503B" w:rsidRDefault="0038503B" w:rsidP="0038503B">
      <w:r>
        <w:rPr>
          <w:rFonts w:hint="eastAsia"/>
        </w:rPr>
        <w:t>ビニール手袋・・・石鹸で落ちる程度ですが染色中使用する方用</w:t>
      </w:r>
    </w:p>
    <w:p w:rsidR="0038503B" w:rsidRDefault="0038503B" w:rsidP="0038503B">
      <w:r>
        <w:rPr>
          <w:rFonts w:hint="eastAsia"/>
        </w:rPr>
        <w:t>菜箸・・・</w:t>
      </w:r>
      <w:r w:rsidR="00DA7FC1">
        <w:rPr>
          <w:rFonts w:hint="eastAsia"/>
        </w:rPr>
        <w:t>５セット</w:t>
      </w:r>
    </w:p>
    <w:p w:rsidR="0038503B" w:rsidRDefault="0038503B" w:rsidP="0038503B">
      <w:r>
        <w:rPr>
          <w:rFonts w:hint="eastAsia"/>
        </w:rPr>
        <w:t>カセットコンロ</w:t>
      </w:r>
    </w:p>
    <w:p w:rsidR="0038503B" w:rsidRDefault="0038503B" w:rsidP="0038503B">
      <w:r>
        <w:rPr>
          <w:rFonts w:hint="eastAsia"/>
        </w:rPr>
        <w:t>ガスボンベ</w:t>
      </w:r>
    </w:p>
    <w:p w:rsidR="0038503B" w:rsidRDefault="0038503B" w:rsidP="0038503B">
      <w:r>
        <w:rPr>
          <w:rFonts w:hint="eastAsia"/>
        </w:rPr>
        <w:t>鍋（染め液煮出し用）</w:t>
      </w:r>
      <w:r w:rsidR="00707BEC">
        <w:rPr>
          <w:rFonts w:hint="eastAsia"/>
        </w:rPr>
        <w:t>またはボール</w:t>
      </w:r>
      <w:r>
        <w:rPr>
          <w:rFonts w:hint="eastAsia"/>
        </w:rPr>
        <w:t>・・・３つ</w:t>
      </w:r>
    </w:p>
    <w:p w:rsidR="0038503B" w:rsidRDefault="0038503B" w:rsidP="0038503B">
      <w:r>
        <w:rPr>
          <w:rFonts w:hint="eastAsia"/>
        </w:rPr>
        <w:t>染色用ステンレスボール・・・大４個、染色用ステンレスボール・・・小４個又は鍋で代用</w:t>
      </w:r>
    </w:p>
    <w:p w:rsidR="0038503B" w:rsidRDefault="0038503B" w:rsidP="0038503B">
      <w:r>
        <w:rPr>
          <w:rFonts w:hint="eastAsia"/>
        </w:rPr>
        <w:t>雑巾・・・数枚</w:t>
      </w:r>
    </w:p>
    <w:p w:rsidR="0038503B" w:rsidRDefault="0038503B" w:rsidP="0038503B">
      <w:r>
        <w:rPr>
          <w:rFonts w:hint="eastAsia"/>
        </w:rPr>
        <w:t>新聞紙（テーブルの補強用と敷く物として）</w:t>
      </w:r>
    </w:p>
    <w:p w:rsidR="0038503B" w:rsidRDefault="0038503B" w:rsidP="0038503B">
      <w:r>
        <w:rPr>
          <w:rFonts w:hint="eastAsia"/>
        </w:rPr>
        <w:t>作品見本とオブジェ</w:t>
      </w:r>
    </w:p>
    <w:p w:rsidR="0038503B" w:rsidRDefault="0038503B" w:rsidP="0038503B">
      <w:r>
        <w:rPr>
          <w:rFonts w:hint="eastAsia"/>
        </w:rPr>
        <w:lastRenderedPageBreak/>
        <w:t>ゴミ袋</w:t>
      </w:r>
    </w:p>
    <w:p w:rsidR="0038503B" w:rsidRDefault="0038503B" w:rsidP="0038503B">
      <w:r>
        <w:rPr>
          <w:rFonts w:hint="eastAsia"/>
        </w:rPr>
        <w:t>ハサミ</w:t>
      </w:r>
    </w:p>
    <w:p w:rsidR="0038503B" w:rsidRDefault="0038503B" w:rsidP="0038503B">
      <w:r>
        <w:rPr>
          <w:rFonts w:hint="eastAsia"/>
        </w:rPr>
        <w:t>計量バケツ</w:t>
      </w:r>
    </w:p>
    <w:p w:rsidR="00DA7FC1" w:rsidRDefault="00DA7FC1" w:rsidP="0038503B">
      <w:r>
        <w:rPr>
          <w:rFonts w:hint="eastAsia"/>
        </w:rPr>
        <w:t>手袋</w:t>
      </w:r>
    </w:p>
    <w:p w:rsidR="00DA7FC1" w:rsidRDefault="00DA7FC1" w:rsidP="0038503B">
      <w:r>
        <w:rPr>
          <w:rFonts w:hint="eastAsia"/>
        </w:rPr>
        <w:t>小皿</w:t>
      </w:r>
    </w:p>
    <w:p w:rsidR="00573E5B" w:rsidRDefault="00573E5B" w:rsidP="0038503B">
      <w:r>
        <w:rPr>
          <w:rFonts w:hint="eastAsia"/>
        </w:rPr>
        <w:t>貝灰</w:t>
      </w:r>
    </w:p>
    <w:p w:rsidR="00F63F09" w:rsidRDefault="00F63F09" w:rsidP="00C95334">
      <w:pPr>
        <w:jc w:val="left"/>
      </w:pPr>
    </w:p>
    <w:p w:rsidR="00F63F09" w:rsidRDefault="00F63F09" w:rsidP="00C95334">
      <w:pPr>
        <w:jc w:val="left"/>
        <w:rPr>
          <w:sz w:val="20"/>
          <w:szCs w:val="20"/>
        </w:rPr>
      </w:pPr>
    </w:p>
    <w:p w:rsidR="0007347B" w:rsidRDefault="0007347B" w:rsidP="00C95334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作品参考写真</w:t>
      </w:r>
    </w:p>
    <w:p w:rsidR="0007347B" w:rsidRPr="0038503B" w:rsidRDefault="0007347B" w:rsidP="00C95334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3652682" cy="5478827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UNL269ARiSuzihfTqcRQg_thumb_7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786" cy="54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47B" w:rsidRPr="0038503B" w:rsidSect="00884213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0A61"/>
    <w:multiLevelType w:val="hybridMultilevel"/>
    <w:tmpl w:val="C9763CBE"/>
    <w:lvl w:ilvl="0" w:tplc="82A0C33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8"/>
    <w:rsid w:val="00024ED1"/>
    <w:rsid w:val="00057B01"/>
    <w:rsid w:val="0007347B"/>
    <w:rsid w:val="000A3133"/>
    <w:rsid w:val="000B60B1"/>
    <w:rsid w:val="000D4541"/>
    <w:rsid w:val="00100412"/>
    <w:rsid w:val="00133AA0"/>
    <w:rsid w:val="00134CC4"/>
    <w:rsid w:val="001565CC"/>
    <w:rsid w:val="00172D73"/>
    <w:rsid w:val="001A0B4B"/>
    <w:rsid w:val="001B2EB8"/>
    <w:rsid w:val="00214DA1"/>
    <w:rsid w:val="00236E35"/>
    <w:rsid w:val="002A20A7"/>
    <w:rsid w:val="002C0108"/>
    <w:rsid w:val="002F0B33"/>
    <w:rsid w:val="002F0E05"/>
    <w:rsid w:val="002F2AC8"/>
    <w:rsid w:val="00331B9A"/>
    <w:rsid w:val="00367ACD"/>
    <w:rsid w:val="0038404C"/>
    <w:rsid w:val="0038503B"/>
    <w:rsid w:val="0040776A"/>
    <w:rsid w:val="00430E11"/>
    <w:rsid w:val="0049711B"/>
    <w:rsid w:val="004A5768"/>
    <w:rsid w:val="004F6A06"/>
    <w:rsid w:val="005019E0"/>
    <w:rsid w:val="00501FF7"/>
    <w:rsid w:val="00564A5E"/>
    <w:rsid w:val="00573E5B"/>
    <w:rsid w:val="005740B8"/>
    <w:rsid w:val="005A4323"/>
    <w:rsid w:val="00607070"/>
    <w:rsid w:val="00635C5D"/>
    <w:rsid w:val="0064447B"/>
    <w:rsid w:val="006726B3"/>
    <w:rsid w:val="00684610"/>
    <w:rsid w:val="006A1DED"/>
    <w:rsid w:val="006B0816"/>
    <w:rsid w:val="006D0043"/>
    <w:rsid w:val="00707BEC"/>
    <w:rsid w:val="0078074D"/>
    <w:rsid w:val="007A12E4"/>
    <w:rsid w:val="007B0C34"/>
    <w:rsid w:val="007B664C"/>
    <w:rsid w:val="007F74D3"/>
    <w:rsid w:val="00853EAC"/>
    <w:rsid w:val="00854F42"/>
    <w:rsid w:val="00884213"/>
    <w:rsid w:val="008A559E"/>
    <w:rsid w:val="008B7EB1"/>
    <w:rsid w:val="008D1782"/>
    <w:rsid w:val="008F30B5"/>
    <w:rsid w:val="00920E69"/>
    <w:rsid w:val="009504E1"/>
    <w:rsid w:val="0095412C"/>
    <w:rsid w:val="00975B98"/>
    <w:rsid w:val="0099346C"/>
    <w:rsid w:val="00A54B78"/>
    <w:rsid w:val="00AC659A"/>
    <w:rsid w:val="00AE2B22"/>
    <w:rsid w:val="00AF2752"/>
    <w:rsid w:val="00B02B58"/>
    <w:rsid w:val="00B85B6D"/>
    <w:rsid w:val="00B96343"/>
    <w:rsid w:val="00BA654B"/>
    <w:rsid w:val="00BB5952"/>
    <w:rsid w:val="00BB7391"/>
    <w:rsid w:val="00C66BD2"/>
    <w:rsid w:val="00C85CEC"/>
    <w:rsid w:val="00C95334"/>
    <w:rsid w:val="00CA7590"/>
    <w:rsid w:val="00CE31CC"/>
    <w:rsid w:val="00CE4448"/>
    <w:rsid w:val="00CF10D4"/>
    <w:rsid w:val="00D223E3"/>
    <w:rsid w:val="00D3540D"/>
    <w:rsid w:val="00D51F3A"/>
    <w:rsid w:val="00D7532D"/>
    <w:rsid w:val="00DA7FC1"/>
    <w:rsid w:val="00DD7A93"/>
    <w:rsid w:val="00DF3958"/>
    <w:rsid w:val="00E249B5"/>
    <w:rsid w:val="00E41219"/>
    <w:rsid w:val="00E45091"/>
    <w:rsid w:val="00E528F4"/>
    <w:rsid w:val="00E76606"/>
    <w:rsid w:val="00E7771E"/>
    <w:rsid w:val="00E8330C"/>
    <w:rsid w:val="00EB28C2"/>
    <w:rsid w:val="00EC413A"/>
    <w:rsid w:val="00ED0B39"/>
    <w:rsid w:val="00F071D3"/>
    <w:rsid w:val="00F248EC"/>
    <w:rsid w:val="00F56E5D"/>
    <w:rsid w:val="00F62D9F"/>
    <w:rsid w:val="00F63F09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081BA"/>
  <w15:chartTrackingRefBased/>
  <w15:docId w15:val="{70654F8B-6223-8D49-B1B1-EBA1561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YUKI</dc:creator>
  <cp:keywords/>
  <dc:description/>
  <cp:lastModifiedBy>ARITA YUKI</cp:lastModifiedBy>
  <cp:revision>31</cp:revision>
  <cp:lastPrinted>2020-10-24T07:26:00Z</cp:lastPrinted>
  <dcterms:created xsi:type="dcterms:W3CDTF">2023-02-19T03:01:00Z</dcterms:created>
  <dcterms:modified xsi:type="dcterms:W3CDTF">2023-04-22T02:04:00Z</dcterms:modified>
</cp:coreProperties>
</file>